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B5" w:rsidRPr="005A310F" w:rsidRDefault="00866A9C" w:rsidP="005A310F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5A310F">
        <w:rPr>
          <w:b/>
          <w:sz w:val="28"/>
          <w:szCs w:val="28"/>
        </w:rPr>
        <w:t>Rubric for Evaluation of HAABB Scholarship Paper</w:t>
      </w:r>
    </w:p>
    <w:tbl>
      <w:tblPr>
        <w:tblStyle w:val="TableGrid"/>
        <w:tblW w:w="14716" w:type="dxa"/>
        <w:tblInd w:w="-702" w:type="dxa"/>
        <w:tblLook w:val="04A0" w:firstRow="1" w:lastRow="0" w:firstColumn="1" w:lastColumn="0" w:noHBand="0" w:noVBand="1"/>
      </w:tblPr>
      <w:tblGrid>
        <w:gridCol w:w="3160"/>
        <w:gridCol w:w="2831"/>
        <w:gridCol w:w="2643"/>
        <w:gridCol w:w="2643"/>
        <w:gridCol w:w="2987"/>
        <w:gridCol w:w="452"/>
      </w:tblGrid>
      <w:tr w:rsidR="00866A9C" w:rsidTr="00900C17">
        <w:trPr>
          <w:trHeight w:val="139"/>
        </w:trPr>
        <w:tc>
          <w:tcPr>
            <w:tcW w:w="3160" w:type="dxa"/>
          </w:tcPr>
          <w:p w:rsidR="00866A9C" w:rsidRPr="00FF3C86" w:rsidRDefault="00866A9C" w:rsidP="00866A9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3C86">
              <w:rPr>
                <w:b/>
                <w:color w:val="0070C0"/>
                <w:sz w:val="32"/>
                <w:szCs w:val="32"/>
              </w:rPr>
              <w:t>Criteria</w:t>
            </w:r>
          </w:p>
        </w:tc>
        <w:tc>
          <w:tcPr>
            <w:tcW w:w="2831" w:type="dxa"/>
          </w:tcPr>
          <w:p w:rsidR="00866A9C" w:rsidRPr="00866A9C" w:rsidRDefault="00866A9C" w:rsidP="00866A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66A9C">
              <w:rPr>
                <w:b/>
                <w:color w:val="C00000"/>
                <w:sz w:val="28"/>
                <w:szCs w:val="28"/>
              </w:rPr>
              <w:t>Exemplary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= 3 </w:t>
            </w:r>
            <w:r w:rsidRPr="00866A9C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oints</w:t>
            </w:r>
          </w:p>
        </w:tc>
        <w:tc>
          <w:tcPr>
            <w:tcW w:w="2643" w:type="dxa"/>
          </w:tcPr>
          <w:p w:rsidR="00866A9C" w:rsidRPr="00866A9C" w:rsidRDefault="00866A9C" w:rsidP="00866A9C">
            <w:pPr>
              <w:jc w:val="center"/>
              <w:rPr>
                <w:b/>
              </w:rPr>
            </w:pPr>
            <w:r w:rsidRPr="00866A9C">
              <w:rPr>
                <w:b/>
                <w:color w:val="C00000"/>
                <w:sz w:val="28"/>
                <w:szCs w:val="28"/>
              </w:rPr>
              <w:t>Good</w:t>
            </w:r>
            <w:r>
              <w:rPr>
                <w:b/>
                <w:sz w:val="28"/>
                <w:szCs w:val="28"/>
              </w:rPr>
              <w:t xml:space="preserve"> = 2</w:t>
            </w:r>
            <w:r>
              <w:rPr>
                <w:b/>
              </w:rPr>
              <w:t xml:space="preserve"> points</w:t>
            </w:r>
          </w:p>
        </w:tc>
        <w:tc>
          <w:tcPr>
            <w:tcW w:w="2643" w:type="dxa"/>
          </w:tcPr>
          <w:p w:rsidR="00866A9C" w:rsidRPr="00866A9C" w:rsidRDefault="00866A9C" w:rsidP="00866A9C">
            <w:pPr>
              <w:jc w:val="center"/>
              <w:rPr>
                <w:b/>
              </w:rPr>
            </w:pPr>
            <w:r w:rsidRPr="00866A9C">
              <w:rPr>
                <w:b/>
                <w:color w:val="C00000"/>
                <w:sz w:val="28"/>
                <w:szCs w:val="28"/>
              </w:rPr>
              <w:t>Acceptable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= 1 </w:t>
            </w:r>
            <w:r>
              <w:rPr>
                <w:b/>
              </w:rPr>
              <w:t>point</w:t>
            </w:r>
          </w:p>
        </w:tc>
        <w:tc>
          <w:tcPr>
            <w:tcW w:w="3439" w:type="dxa"/>
            <w:gridSpan w:val="2"/>
          </w:tcPr>
          <w:p w:rsidR="00866A9C" w:rsidRPr="00866A9C" w:rsidRDefault="00866A9C" w:rsidP="00866A9C">
            <w:pPr>
              <w:jc w:val="center"/>
              <w:rPr>
                <w:b/>
                <w:sz w:val="28"/>
                <w:szCs w:val="28"/>
              </w:rPr>
            </w:pPr>
            <w:r w:rsidRPr="00866A9C">
              <w:rPr>
                <w:b/>
                <w:color w:val="C00000"/>
                <w:sz w:val="28"/>
                <w:szCs w:val="28"/>
              </w:rPr>
              <w:t>Unacceptable</w:t>
            </w:r>
            <w:r>
              <w:rPr>
                <w:b/>
                <w:sz w:val="28"/>
                <w:szCs w:val="28"/>
              </w:rPr>
              <w:t xml:space="preserve"> = 0 </w:t>
            </w:r>
          </w:p>
        </w:tc>
      </w:tr>
      <w:tr w:rsidR="00866A9C" w:rsidTr="00900C17">
        <w:trPr>
          <w:trHeight w:val="139"/>
        </w:trPr>
        <w:tc>
          <w:tcPr>
            <w:tcW w:w="3160" w:type="dxa"/>
          </w:tcPr>
          <w:p w:rsidR="00866A9C" w:rsidRPr="00FF3C86" w:rsidRDefault="00866A9C" w:rsidP="00866A9C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FF3C86">
              <w:rPr>
                <w:b/>
                <w:i/>
                <w:color w:val="0070C0"/>
                <w:sz w:val="28"/>
                <w:szCs w:val="28"/>
              </w:rPr>
              <w:t>Content</w:t>
            </w:r>
          </w:p>
          <w:p w:rsidR="00FF3C86" w:rsidRDefault="00FF3C86" w:rsidP="00866A9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3C86" w:rsidRPr="00FF3C86" w:rsidRDefault="00FF3C86" w:rsidP="00866A9C">
            <w:pPr>
              <w:jc w:val="center"/>
              <w:rPr>
                <w:b/>
                <w:sz w:val="24"/>
                <w:szCs w:val="24"/>
              </w:rPr>
            </w:pPr>
            <w:r w:rsidRPr="00FF3C86">
              <w:rPr>
                <w:b/>
                <w:sz w:val="24"/>
                <w:szCs w:val="24"/>
              </w:rPr>
              <w:t>Total Points</w:t>
            </w:r>
            <w:r>
              <w:rPr>
                <w:b/>
                <w:sz w:val="24"/>
                <w:szCs w:val="24"/>
              </w:rPr>
              <w:t xml:space="preserve"> ______</w:t>
            </w:r>
          </w:p>
        </w:tc>
        <w:tc>
          <w:tcPr>
            <w:tcW w:w="2831" w:type="dxa"/>
          </w:tcPr>
          <w:p w:rsidR="00866A9C" w:rsidRPr="005A0915" w:rsidRDefault="00866A9C" w:rsidP="00866A9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5A0915">
              <w:rPr>
                <w:rFonts w:ascii="TimesNewRoman" w:hAnsi="TimesNewRoman" w:cs="TimesNewRoman"/>
              </w:rPr>
              <w:t>Balanced presentation of</w:t>
            </w:r>
          </w:p>
          <w:p w:rsidR="00866A9C" w:rsidRPr="005A0915" w:rsidRDefault="00866A9C" w:rsidP="00866A9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5A0915">
              <w:rPr>
                <w:rFonts w:ascii="TimesNewRoman" w:hAnsi="TimesNewRoman" w:cs="TimesNewRoman"/>
              </w:rPr>
              <w:t>relevant and legitimate</w:t>
            </w:r>
          </w:p>
          <w:p w:rsidR="00866A9C" w:rsidRPr="005A0915" w:rsidRDefault="00866A9C" w:rsidP="00866A9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5A0915">
              <w:rPr>
                <w:rFonts w:ascii="TimesNewRoman" w:hAnsi="TimesNewRoman" w:cs="TimesNewRoman"/>
              </w:rPr>
              <w:t>information that clearly</w:t>
            </w:r>
          </w:p>
          <w:p w:rsidR="00866A9C" w:rsidRPr="005A0915" w:rsidRDefault="00866A9C" w:rsidP="00866A9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</w:rPr>
            </w:pPr>
            <w:r w:rsidRPr="005A0915">
              <w:rPr>
                <w:rFonts w:ascii="TimesNewRoman" w:hAnsi="TimesNewRoman" w:cs="TimesNewRoman"/>
              </w:rPr>
              <w:t xml:space="preserve">supports a central purpose or argument </w:t>
            </w:r>
            <w:r w:rsidR="005A0915" w:rsidRPr="005A0915">
              <w:rPr>
                <w:rFonts w:ascii="TimesNewRoman" w:hAnsi="TimesNewRoman" w:cs="TimesNewRoman"/>
                <w:b/>
                <w:i/>
              </w:rPr>
              <w:t xml:space="preserve">and </w:t>
            </w:r>
            <w:r w:rsidR="005A0915">
              <w:rPr>
                <w:rFonts w:ascii="TimesNewRoman" w:hAnsi="TimesNewRoman" w:cs="TimesNewRoman"/>
              </w:rPr>
              <w:t>shows a</w:t>
            </w:r>
          </w:p>
          <w:p w:rsidR="00866A9C" w:rsidRPr="00735C86" w:rsidRDefault="00866A9C" w:rsidP="00900C17">
            <w:pPr>
              <w:autoSpaceDE w:val="0"/>
              <w:autoSpaceDN w:val="0"/>
              <w:adjustRightInd w:val="0"/>
              <w:spacing w:after="120"/>
              <w:rPr>
                <w:rFonts w:ascii="TimesNewRoman" w:hAnsi="TimesNewRoman" w:cs="TimesNewRoman"/>
              </w:rPr>
            </w:pPr>
            <w:r w:rsidRPr="005A0915">
              <w:rPr>
                <w:rFonts w:ascii="TimesNewRoman" w:hAnsi="TimesNewRoman" w:cs="TimesNewRoman"/>
              </w:rPr>
              <w:t>thoughtful, in-depth analysis of</w:t>
            </w:r>
            <w:r w:rsidR="00D6445B">
              <w:rPr>
                <w:rFonts w:ascii="TimesNewRoman" w:hAnsi="TimesNewRoman" w:cs="TimesNewRoman"/>
              </w:rPr>
              <w:t xml:space="preserve"> a </w:t>
            </w:r>
            <w:r w:rsidR="00D6445B" w:rsidRPr="00D6445B">
              <w:rPr>
                <w:rFonts w:ascii="TimesNewRoman" w:hAnsi="TimesNewRoman" w:cs="TimesNewRoman"/>
                <w:b/>
              </w:rPr>
              <w:t>transfusion medicine</w:t>
            </w:r>
            <w:r w:rsidRPr="005A0915">
              <w:rPr>
                <w:rFonts w:ascii="TimesNewRoman" w:hAnsi="TimesNewRoman" w:cs="TimesNewRoman"/>
              </w:rPr>
              <w:t xml:space="preserve"> topic. Reader</w:t>
            </w:r>
            <w:r w:rsidR="009928B2" w:rsidRPr="005A0915">
              <w:rPr>
                <w:rFonts w:ascii="TimesNewRoman" w:hAnsi="TimesNewRoman" w:cs="TimesNewRoman"/>
              </w:rPr>
              <w:t xml:space="preserve"> gains </w:t>
            </w:r>
            <w:r w:rsidR="00735C86">
              <w:rPr>
                <w:rFonts w:ascii="TimesNewRoman" w:hAnsi="TimesNewRoman" w:cs="TimesNewRoman"/>
              </w:rPr>
              <w:t>important insights.</w:t>
            </w:r>
          </w:p>
        </w:tc>
        <w:tc>
          <w:tcPr>
            <w:tcW w:w="2643" w:type="dxa"/>
          </w:tcPr>
          <w:p w:rsidR="009928B2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Information provides reasonable</w:t>
            </w:r>
            <w:r w:rsidR="005A310F">
              <w:rPr>
                <w:rFonts w:ascii="TimesNewRoman" w:hAnsi="TimesNewRoman" w:cs="TimesNewRoman"/>
              </w:rPr>
              <w:t xml:space="preserve"> support for a </w:t>
            </w:r>
            <w:r>
              <w:rPr>
                <w:rFonts w:ascii="TimesNewRoman" w:hAnsi="TimesNewRoman" w:cs="TimesNewRoman"/>
              </w:rPr>
              <w:t xml:space="preserve"> central purpose or</w:t>
            </w:r>
          </w:p>
          <w:p w:rsidR="00866A9C" w:rsidRPr="00D6445B" w:rsidRDefault="009928B2" w:rsidP="00D644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argument and displays evidence of a basic analysis of a </w:t>
            </w:r>
            <w:r w:rsidR="00D6445B" w:rsidRPr="00D6445B">
              <w:rPr>
                <w:rFonts w:ascii="TimesNewRoman" w:hAnsi="TimesNewRoman" w:cs="TimesNewRoman"/>
                <w:b/>
              </w:rPr>
              <w:t>transfusion medicine</w:t>
            </w:r>
            <w:r w:rsidR="00D6445B">
              <w:rPr>
                <w:rFonts w:ascii="TimesNewRoman" w:hAnsi="TimesNewRoman" w:cs="TimesNewRoman"/>
              </w:rPr>
              <w:t xml:space="preserve"> topic</w:t>
            </w:r>
            <w:r>
              <w:rPr>
                <w:rFonts w:ascii="TimesNewRoman" w:hAnsi="TimesNewRoman" w:cs="TimesNewRoman"/>
              </w:rPr>
              <w:t>. Reader gains some insights.</w:t>
            </w:r>
          </w:p>
        </w:tc>
        <w:tc>
          <w:tcPr>
            <w:tcW w:w="2643" w:type="dxa"/>
          </w:tcPr>
          <w:p w:rsidR="009928B2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Information supports a central purpose or argument at times.</w:t>
            </w:r>
          </w:p>
          <w:p w:rsidR="009928B2" w:rsidRDefault="00D6445B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Topic or a</w:t>
            </w:r>
            <w:r w:rsidR="009928B2">
              <w:rPr>
                <w:rFonts w:ascii="TimesNewRoman" w:hAnsi="TimesNewRoman" w:cs="TimesNewRoman"/>
              </w:rPr>
              <w:t>nalysis is basic or general.</w:t>
            </w:r>
          </w:p>
          <w:p w:rsidR="00866A9C" w:rsidRDefault="009928B2" w:rsidP="009928B2">
            <w:pPr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Reader gains few insights.</w:t>
            </w:r>
          </w:p>
        </w:tc>
        <w:tc>
          <w:tcPr>
            <w:tcW w:w="3439" w:type="dxa"/>
            <w:gridSpan w:val="2"/>
          </w:tcPr>
          <w:p w:rsidR="009928B2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Central purpose or argument is not clearly identified.</w:t>
            </w:r>
          </w:p>
          <w:p w:rsidR="009928B2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Analysis is vague or not</w:t>
            </w:r>
          </w:p>
          <w:p w:rsidR="009928B2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evident. Reader is confused or may be</w:t>
            </w:r>
            <w:r w:rsidR="00D6445B">
              <w:rPr>
                <w:rFonts w:ascii="TimesNewRoman" w:hAnsi="TimesNewRoman" w:cs="TimesNewRoman"/>
              </w:rPr>
              <w:t xml:space="preserve"> misinformed.</w:t>
            </w:r>
          </w:p>
          <w:p w:rsidR="00866A9C" w:rsidRDefault="00866A9C" w:rsidP="009928B2">
            <w:pPr>
              <w:rPr>
                <w:sz w:val="24"/>
                <w:szCs w:val="24"/>
              </w:rPr>
            </w:pPr>
          </w:p>
        </w:tc>
      </w:tr>
      <w:tr w:rsidR="00866A9C" w:rsidTr="00900C17">
        <w:trPr>
          <w:trHeight w:val="139"/>
        </w:trPr>
        <w:tc>
          <w:tcPr>
            <w:tcW w:w="3160" w:type="dxa"/>
          </w:tcPr>
          <w:p w:rsidR="00866A9C" w:rsidRPr="00FF3C86" w:rsidRDefault="00866A9C" w:rsidP="00866A9C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FF3C86">
              <w:rPr>
                <w:b/>
                <w:i/>
                <w:color w:val="0070C0"/>
                <w:sz w:val="28"/>
                <w:szCs w:val="28"/>
              </w:rPr>
              <w:t>Organization</w:t>
            </w:r>
          </w:p>
          <w:p w:rsidR="00FF3C86" w:rsidRDefault="00FF3C86" w:rsidP="00866A9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3C86" w:rsidRPr="00866A9C" w:rsidRDefault="00FF3C86" w:rsidP="00866A9C">
            <w:pPr>
              <w:jc w:val="center"/>
              <w:rPr>
                <w:b/>
                <w:i/>
                <w:sz w:val="24"/>
                <w:szCs w:val="24"/>
              </w:rPr>
            </w:pPr>
            <w:r w:rsidRPr="00FF3C86">
              <w:rPr>
                <w:b/>
                <w:sz w:val="24"/>
                <w:szCs w:val="24"/>
              </w:rPr>
              <w:t>Total Points</w:t>
            </w:r>
            <w:r>
              <w:rPr>
                <w:b/>
                <w:sz w:val="24"/>
                <w:szCs w:val="24"/>
              </w:rPr>
              <w:t xml:space="preserve"> ______</w:t>
            </w:r>
          </w:p>
        </w:tc>
        <w:tc>
          <w:tcPr>
            <w:tcW w:w="2831" w:type="dxa"/>
          </w:tcPr>
          <w:p w:rsidR="009928B2" w:rsidRPr="005A0915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5A0915">
              <w:rPr>
                <w:rFonts w:ascii="TimesNewRoman" w:hAnsi="TimesNewRoman" w:cs="TimesNewRoman"/>
              </w:rPr>
              <w:t xml:space="preserve">The ideas are arranged logically to support the purpose or argument. </w:t>
            </w:r>
          </w:p>
          <w:p w:rsidR="009928B2" w:rsidRPr="005A0915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5A0915">
              <w:rPr>
                <w:rFonts w:ascii="TimesNewRoman" w:hAnsi="TimesNewRoman" w:cs="TimesNewRoman"/>
              </w:rPr>
              <w:t>They flow smoothly</w:t>
            </w:r>
          </w:p>
          <w:p w:rsidR="009928B2" w:rsidRPr="005A0915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5A0915">
              <w:rPr>
                <w:rFonts w:ascii="TimesNewRoman" w:hAnsi="TimesNewRoman" w:cs="TimesNewRoman"/>
              </w:rPr>
              <w:t>from one to another and are clearly linked to each</w:t>
            </w:r>
          </w:p>
          <w:p w:rsidR="00866A9C" w:rsidRPr="005A0915" w:rsidRDefault="009928B2" w:rsidP="00900C17">
            <w:pPr>
              <w:autoSpaceDE w:val="0"/>
              <w:autoSpaceDN w:val="0"/>
              <w:adjustRightInd w:val="0"/>
              <w:spacing w:after="120"/>
              <w:rPr>
                <w:rFonts w:ascii="TimesNewRoman" w:hAnsi="TimesNewRoman" w:cs="TimesNewRoman"/>
              </w:rPr>
            </w:pPr>
            <w:r w:rsidRPr="005A0915">
              <w:rPr>
                <w:rFonts w:ascii="TimesNewRoman" w:hAnsi="TimesNewRoman" w:cs="TimesNewRoman"/>
              </w:rPr>
              <w:t>other.</w:t>
            </w:r>
            <w:r w:rsidR="005A310F">
              <w:rPr>
                <w:rFonts w:ascii="TimesNewRoman" w:hAnsi="TimesNewRoman" w:cs="TimesNewRoman"/>
              </w:rPr>
              <w:t xml:space="preserve"> The reader easily </w:t>
            </w:r>
            <w:r w:rsidRPr="005A0915">
              <w:rPr>
                <w:rFonts w:ascii="TimesNewRoman" w:hAnsi="TimesNewRoman" w:cs="TimesNewRoman"/>
              </w:rPr>
              <w:t>follow</w:t>
            </w:r>
            <w:r w:rsidR="005A310F">
              <w:rPr>
                <w:rFonts w:ascii="TimesNewRoman" w:hAnsi="TimesNewRoman" w:cs="TimesNewRoman"/>
              </w:rPr>
              <w:t>s</w:t>
            </w:r>
            <w:r w:rsidRPr="005A0915">
              <w:rPr>
                <w:rFonts w:ascii="TimesNewRoman" w:hAnsi="TimesNewRoman" w:cs="TimesNewRoman"/>
              </w:rPr>
              <w:t xml:space="preserve"> the line of</w:t>
            </w:r>
            <w:r w:rsidR="005A0915">
              <w:rPr>
                <w:rFonts w:ascii="TimesNewRoman" w:hAnsi="TimesNewRoman" w:cs="TimesNewRoman"/>
              </w:rPr>
              <w:t xml:space="preserve"> </w:t>
            </w:r>
            <w:r w:rsidRPr="005A0915">
              <w:rPr>
                <w:rFonts w:ascii="TimesNewRoman" w:hAnsi="TimesNewRoman" w:cs="TimesNewRoman"/>
              </w:rPr>
              <w:t>reasoning.</w:t>
            </w:r>
          </w:p>
        </w:tc>
        <w:tc>
          <w:tcPr>
            <w:tcW w:w="2643" w:type="dxa"/>
          </w:tcPr>
          <w:p w:rsidR="009928B2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The ideas are arranged logically to support the central purpose or</w:t>
            </w:r>
          </w:p>
          <w:p w:rsidR="009928B2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argument. They are usually</w:t>
            </w:r>
          </w:p>
          <w:p w:rsidR="00866A9C" w:rsidRPr="009928B2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clearly linked to each other. For the most part,  the reader can follow the line of reasoning.</w:t>
            </w:r>
          </w:p>
        </w:tc>
        <w:tc>
          <w:tcPr>
            <w:tcW w:w="2643" w:type="dxa"/>
          </w:tcPr>
          <w:p w:rsidR="009928B2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In general, the writing is</w:t>
            </w:r>
          </w:p>
          <w:p w:rsidR="009928B2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arranged logically, although occasionally</w:t>
            </w:r>
          </w:p>
          <w:p w:rsidR="009928B2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ideas fail to make sense</w:t>
            </w:r>
          </w:p>
          <w:p w:rsidR="009928B2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together. The reader is</w:t>
            </w:r>
          </w:p>
          <w:p w:rsidR="009928B2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fairly clear about what writer intends.</w:t>
            </w:r>
          </w:p>
          <w:p w:rsidR="00866A9C" w:rsidRDefault="00866A9C" w:rsidP="009928B2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2"/>
          </w:tcPr>
          <w:p w:rsidR="009928B2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The writing is not logically</w:t>
            </w:r>
          </w:p>
          <w:p w:rsidR="009928B2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organized. Frequently, ideas fail to make sense</w:t>
            </w:r>
            <w:r w:rsidR="00D6445B">
              <w:rPr>
                <w:rFonts w:ascii="TimesNewRoman" w:hAnsi="TimesNewRoman" w:cs="TimesNewRoman"/>
              </w:rPr>
              <w:t xml:space="preserve"> together.</w:t>
            </w:r>
          </w:p>
          <w:p w:rsidR="009928B2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The reader cannot identify a line of reasoning and</w:t>
            </w:r>
            <w:r w:rsidR="00D6445B">
              <w:rPr>
                <w:rFonts w:ascii="TimesNewRoman" w:hAnsi="TimesNewRoman" w:cs="TimesNewRoman"/>
              </w:rPr>
              <w:t xml:space="preserve"> loses interest.</w:t>
            </w:r>
          </w:p>
          <w:p w:rsidR="009928B2" w:rsidRDefault="009928B2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866A9C" w:rsidRDefault="00866A9C" w:rsidP="009928B2">
            <w:pPr>
              <w:rPr>
                <w:sz w:val="24"/>
                <w:szCs w:val="24"/>
              </w:rPr>
            </w:pPr>
          </w:p>
        </w:tc>
      </w:tr>
      <w:tr w:rsidR="00866A9C" w:rsidTr="00900C17">
        <w:trPr>
          <w:trHeight w:val="1142"/>
        </w:trPr>
        <w:tc>
          <w:tcPr>
            <w:tcW w:w="3160" w:type="dxa"/>
          </w:tcPr>
          <w:p w:rsidR="00866A9C" w:rsidRPr="00FF3C86" w:rsidRDefault="002E66D2" w:rsidP="00866A9C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Style</w:t>
            </w:r>
          </w:p>
          <w:p w:rsidR="00FF3C86" w:rsidRDefault="00FF3C86" w:rsidP="00866A9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3C86" w:rsidRPr="00866A9C" w:rsidRDefault="00FF3C86" w:rsidP="00866A9C">
            <w:pPr>
              <w:jc w:val="center"/>
              <w:rPr>
                <w:b/>
                <w:i/>
                <w:sz w:val="24"/>
                <w:szCs w:val="24"/>
              </w:rPr>
            </w:pPr>
            <w:r w:rsidRPr="00FF3C86">
              <w:rPr>
                <w:b/>
                <w:sz w:val="24"/>
                <w:szCs w:val="24"/>
              </w:rPr>
              <w:t>Total Points</w:t>
            </w:r>
            <w:r>
              <w:rPr>
                <w:b/>
                <w:sz w:val="24"/>
                <w:szCs w:val="24"/>
              </w:rPr>
              <w:t xml:space="preserve"> ______</w:t>
            </w:r>
          </w:p>
        </w:tc>
        <w:tc>
          <w:tcPr>
            <w:tcW w:w="2831" w:type="dxa"/>
          </w:tcPr>
          <w:p w:rsidR="00866A9C" w:rsidRPr="005A0915" w:rsidRDefault="00866A9C" w:rsidP="009928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643" w:type="dxa"/>
          </w:tcPr>
          <w:p w:rsidR="00117F5B" w:rsidRPr="005A0915" w:rsidRDefault="00117F5B" w:rsidP="00117F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5A0915">
              <w:rPr>
                <w:rFonts w:ascii="TimesNewRoman" w:hAnsi="TimesNewRoman" w:cs="TimesNewRoman"/>
              </w:rPr>
              <w:t>The writing is compelling. It hooks the reader and</w:t>
            </w:r>
          </w:p>
          <w:p w:rsidR="00866A9C" w:rsidRPr="005A0915" w:rsidRDefault="00117F5B" w:rsidP="00117F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5A0915">
              <w:rPr>
                <w:rFonts w:ascii="TimesNewRoman" w:hAnsi="TimesNewRoman" w:cs="TimesNewRoman"/>
              </w:rPr>
              <w:t>sustains interest  throughout.</w:t>
            </w:r>
          </w:p>
        </w:tc>
        <w:tc>
          <w:tcPr>
            <w:tcW w:w="2643" w:type="dxa"/>
          </w:tcPr>
          <w:p w:rsidR="00117F5B" w:rsidRDefault="00117F5B" w:rsidP="00117F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The writing is generally engaging, but has some dry</w:t>
            </w:r>
          </w:p>
          <w:p w:rsidR="00866A9C" w:rsidRDefault="00117F5B" w:rsidP="00900C17">
            <w:pPr>
              <w:spacing w:after="120"/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spots. In general, it is  focused and keeps the reader's attention.</w:t>
            </w:r>
          </w:p>
        </w:tc>
        <w:tc>
          <w:tcPr>
            <w:tcW w:w="3439" w:type="dxa"/>
            <w:gridSpan w:val="2"/>
          </w:tcPr>
          <w:p w:rsidR="00117F5B" w:rsidRDefault="00117F5B" w:rsidP="00117F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The writing is unengaging. Though the paper has some interesting parts, the reader finds it difficult to</w:t>
            </w:r>
          </w:p>
          <w:p w:rsidR="00866A9C" w:rsidRDefault="00117F5B" w:rsidP="00117F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maintain interest.</w:t>
            </w:r>
          </w:p>
        </w:tc>
      </w:tr>
      <w:tr w:rsidR="00866A9C" w:rsidTr="00900C17">
        <w:trPr>
          <w:trHeight w:val="1445"/>
        </w:trPr>
        <w:tc>
          <w:tcPr>
            <w:tcW w:w="3160" w:type="dxa"/>
          </w:tcPr>
          <w:p w:rsidR="00866A9C" w:rsidRPr="00FF3C86" w:rsidRDefault="00866A9C" w:rsidP="00866A9C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FF3C86">
              <w:rPr>
                <w:b/>
                <w:i/>
                <w:color w:val="0070C0"/>
                <w:sz w:val="28"/>
                <w:szCs w:val="28"/>
              </w:rPr>
              <w:t>Sentence Structure</w:t>
            </w:r>
          </w:p>
          <w:p w:rsidR="00FF3C86" w:rsidRDefault="00FF3C86" w:rsidP="00866A9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3C86" w:rsidRPr="00866A9C" w:rsidRDefault="00FF3C86" w:rsidP="00866A9C">
            <w:pPr>
              <w:jc w:val="center"/>
              <w:rPr>
                <w:b/>
                <w:i/>
                <w:sz w:val="24"/>
                <w:szCs w:val="24"/>
              </w:rPr>
            </w:pPr>
            <w:r w:rsidRPr="00FF3C86">
              <w:rPr>
                <w:b/>
                <w:sz w:val="24"/>
                <w:szCs w:val="24"/>
              </w:rPr>
              <w:t>Total Points</w:t>
            </w:r>
            <w:r>
              <w:rPr>
                <w:b/>
                <w:sz w:val="24"/>
                <w:szCs w:val="24"/>
              </w:rPr>
              <w:t xml:space="preserve"> ______</w:t>
            </w:r>
          </w:p>
        </w:tc>
        <w:tc>
          <w:tcPr>
            <w:tcW w:w="2831" w:type="dxa"/>
          </w:tcPr>
          <w:p w:rsidR="00866A9C" w:rsidRPr="00B648E6" w:rsidRDefault="00866A9C" w:rsidP="00B648E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643" w:type="dxa"/>
          </w:tcPr>
          <w:p w:rsidR="00117F5B" w:rsidRPr="005A0915" w:rsidRDefault="00117F5B" w:rsidP="00117F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5A0915">
              <w:rPr>
                <w:rFonts w:ascii="TimesNewRoman" w:hAnsi="TimesNewRoman" w:cs="TimesNewRoman"/>
              </w:rPr>
              <w:t>Sentences are well-phrased and varied in length and</w:t>
            </w:r>
          </w:p>
          <w:p w:rsidR="00866A9C" w:rsidRPr="00B648E6" w:rsidRDefault="00117F5B" w:rsidP="00117F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5A0915">
              <w:rPr>
                <w:rFonts w:ascii="TimesNewRoman" w:hAnsi="TimesNewRoman" w:cs="TimesNewRoman"/>
              </w:rPr>
              <w:t>structure.</w:t>
            </w:r>
            <w:r>
              <w:rPr>
                <w:rFonts w:ascii="TimesNewRoman" w:hAnsi="TimesNewRoman" w:cs="TimesNewRoman"/>
              </w:rPr>
              <w:t xml:space="preserve"> They flow</w:t>
            </w:r>
            <w:r w:rsidRPr="005A0915">
              <w:rPr>
                <w:rFonts w:ascii="TimesNewRoman" w:hAnsi="TimesNewRoman" w:cs="TimesNewRoman"/>
              </w:rPr>
              <w:t xml:space="preserve"> smoothly from one to another.</w:t>
            </w:r>
          </w:p>
        </w:tc>
        <w:tc>
          <w:tcPr>
            <w:tcW w:w="2643" w:type="dxa"/>
          </w:tcPr>
          <w:p w:rsidR="00866A9C" w:rsidRPr="00117F5B" w:rsidRDefault="00117F5B" w:rsidP="00117F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Sentences are well-phrased and there is some variety  in length and structure.  The sentence flow is generally smooth.</w:t>
            </w:r>
          </w:p>
        </w:tc>
        <w:tc>
          <w:tcPr>
            <w:tcW w:w="3439" w:type="dxa"/>
            <w:gridSpan w:val="2"/>
          </w:tcPr>
          <w:p w:rsidR="00866A9C" w:rsidRDefault="00117F5B" w:rsidP="005A310F">
            <w:pPr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Some sentences are awkwardly constructed so that the reader is distracted.</w:t>
            </w:r>
          </w:p>
        </w:tc>
      </w:tr>
      <w:tr w:rsidR="00866A9C" w:rsidTr="00900C17">
        <w:trPr>
          <w:trHeight w:val="139"/>
        </w:trPr>
        <w:tc>
          <w:tcPr>
            <w:tcW w:w="3160" w:type="dxa"/>
          </w:tcPr>
          <w:p w:rsidR="00FF3C86" w:rsidRDefault="00FF3C86" w:rsidP="00FF3C86">
            <w:pPr>
              <w:rPr>
                <w:b/>
                <w:i/>
                <w:sz w:val="20"/>
                <w:szCs w:val="20"/>
              </w:rPr>
            </w:pPr>
            <w:r w:rsidRPr="00FF3C86">
              <w:rPr>
                <w:b/>
                <w:i/>
                <w:color w:val="0070C0"/>
                <w:sz w:val="24"/>
                <w:szCs w:val="24"/>
              </w:rPr>
              <w:t xml:space="preserve">Grammar, Spelling, Writing </w:t>
            </w:r>
            <w:r w:rsidR="00866A9C" w:rsidRPr="00FF3C86">
              <w:rPr>
                <w:b/>
                <w:i/>
                <w:color w:val="0070C0"/>
                <w:sz w:val="24"/>
                <w:szCs w:val="24"/>
              </w:rPr>
              <w:t>Mechanics</w:t>
            </w:r>
            <w:r w:rsidR="00866A9C" w:rsidRPr="00866A9C">
              <w:rPr>
                <w:b/>
                <w:i/>
                <w:sz w:val="24"/>
                <w:szCs w:val="24"/>
              </w:rPr>
              <w:t xml:space="preserve"> </w:t>
            </w:r>
            <w:r w:rsidR="00866A9C" w:rsidRPr="005A310F">
              <w:rPr>
                <w:b/>
                <w:i/>
                <w:sz w:val="20"/>
                <w:szCs w:val="20"/>
              </w:rPr>
              <w:t>(punctuation,</w:t>
            </w:r>
            <w:r w:rsidR="005A310F">
              <w:rPr>
                <w:b/>
                <w:i/>
                <w:sz w:val="20"/>
                <w:szCs w:val="20"/>
              </w:rPr>
              <w:t xml:space="preserve"> capitalization)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866A9C" w:rsidRPr="00FF3C86" w:rsidRDefault="00FF3C86" w:rsidP="00FF3C86">
            <w:pPr>
              <w:jc w:val="center"/>
              <w:rPr>
                <w:b/>
                <w:sz w:val="24"/>
                <w:szCs w:val="24"/>
              </w:rPr>
            </w:pPr>
            <w:r w:rsidRPr="00FF3C86">
              <w:rPr>
                <w:b/>
                <w:sz w:val="24"/>
                <w:szCs w:val="24"/>
              </w:rPr>
              <w:t>Total Points</w:t>
            </w:r>
            <w:r>
              <w:rPr>
                <w:b/>
                <w:sz w:val="24"/>
                <w:szCs w:val="24"/>
              </w:rPr>
              <w:t xml:space="preserve"> ______</w:t>
            </w:r>
          </w:p>
        </w:tc>
        <w:tc>
          <w:tcPr>
            <w:tcW w:w="2831" w:type="dxa"/>
          </w:tcPr>
          <w:p w:rsidR="005A310F" w:rsidRDefault="005A310F" w:rsidP="005A31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866A9C" w:rsidRDefault="00866A9C" w:rsidP="005A310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117F5B" w:rsidRDefault="00117F5B" w:rsidP="00117F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 The writing is free or almost free of errors.</w:t>
            </w:r>
          </w:p>
          <w:p w:rsidR="00866A9C" w:rsidRDefault="00866A9C" w:rsidP="005A310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117F5B" w:rsidRDefault="00117F5B" w:rsidP="00117F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 There are occasional errors, but they don’t</w:t>
            </w:r>
          </w:p>
          <w:p w:rsidR="00117F5B" w:rsidRDefault="00117F5B" w:rsidP="00117F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represent a major</w:t>
            </w:r>
          </w:p>
          <w:p w:rsidR="00866A9C" w:rsidRDefault="00117F5B" w:rsidP="00117F5B">
            <w:pPr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distraction.</w:t>
            </w:r>
          </w:p>
        </w:tc>
        <w:tc>
          <w:tcPr>
            <w:tcW w:w="3439" w:type="dxa"/>
            <w:gridSpan w:val="2"/>
          </w:tcPr>
          <w:p w:rsidR="00117F5B" w:rsidRDefault="00117F5B" w:rsidP="00117F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 The writing has many errors, and the reader is</w:t>
            </w:r>
          </w:p>
          <w:p w:rsidR="00866A9C" w:rsidRDefault="00117F5B" w:rsidP="00117F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distracted by them.</w:t>
            </w:r>
          </w:p>
          <w:p w:rsidR="002E66D2" w:rsidRDefault="002E66D2" w:rsidP="00735C8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2E66D2" w:rsidRPr="00735C86" w:rsidRDefault="002E66D2" w:rsidP="00735C8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FF3C86" w:rsidTr="00900C17">
        <w:trPr>
          <w:gridAfter w:val="1"/>
          <w:wAfter w:w="452" w:type="dxa"/>
          <w:trHeight w:val="375"/>
        </w:trPr>
        <w:tc>
          <w:tcPr>
            <w:tcW w:w="3160" w:type="dxa"/>
          </w:tcPr>
          <w:p w:rsidR="00FF3C86" w:rsidRDefault="00FF3C86" w:rsidP="00866A9C">
            <w:pPr>
              <w:jc w:val="center"/>
              <w:rPr>
                <w:sz w:val="24"/>
                <w:szCs w:val="24"/>
              </w:rPr>
            </w:pPr>
            <w:r w:rsidRPr="00FF3C86">
              <w:rPr>
                <w:b/>
                <w:color w:val="0070C0"/>
                <w:sz w:val="32"/>
                <w:szCs w:val="32"/>
              </w:rPr>
              <w:lastRenderedPageBreak/>
              <w:t>Criteria</w:t>
            </w:r>
          </w:p>
        </w:tc>
        <w:tc>
          <w:tcPr>
            <w:tcW w:w="2831" w:type="dxa"/>
          </w:tcPr>
          <w:p w:rsidR="00FF3C86" w:rsidRDefault="00FF3C86" w:rsidP="00866A9C">
            <w:pPr>
              <w:jc w:val="center"/>
              <w:rPr>
                <w:sz w:val="24"/>
                <w:szCs w:val="24"/>
              </w:rPr>
            </w:pPr>
            <w:r w:rsidRPr="00866A9C">
              <w:rPr>
                <w:b/>
                <w:color w:val="C00000"/>
                <w:sz w:val="28"/>
                <w:szCs w:val="28"/>
              </w:rPr>
              <w:t>Exemplary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= 3 </w:t>
            </w:r>
            <w:r w:rsidRPr="00866A9C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oints</w:t>
            </w:r>
          </w:p>
        </w:tc>
        <w:tc>
          <w:tcPr>
            <w:tcW w:w="2643" w:type="dxa"/>
          </w:tcPr>
          <w:p w:rsidR="00FF3C86" w:rsidRDefault="00FF3C86" w:rsidP="00866A9C">
            <w:pPr>
              <w:jc w:val="center"/>
              <w:rPr>
                <w:sz w:val="24"/>
                <w:szCs w:val="24"/>
              </w:rPr>
            </w:pPr>
            <w:r w:rsidRPr="00866A9C">
              <w:rPr>
                <w:b/>
                <w:color w:val="C00000"/>
                <w:sz w:val="28"/>
                <w:szCs w:val="28"/>
              </w:rPr>
              <w:t>Good</w:t>
            </w:r>
            <w:r>
              <w:rPr>
                <w:b/>
                <w:sz w:val="28"/>
                <w:szCs w:val="28"/>
              </w:rPr>
              <w:t xml:space="preserve"> = 2</w:t>
            </w:r>
            <w:r>
              <w:rPr>
                <w:b/>
              </w:rPr>
              <w:t xml:space="preserve"> points</w:t>
            </w:r>
          </w:p>
        </w:tc>
        <w:tc>
          <w:tcPr>
            <w:tcW w:w="2643" w:type="dxa"/>
          </w:tcPr>
          <w:p w:rsidR="00FF3C86" w:rsidRDefault="00FF3C86" w:rsidP="00866A9C">
            <w:pPr>
              <w:jc w:val="center"/>
              <w:rPr>
                <w:sz w:val="24"/>
                <w:szCs w:val="24"/>
              </w:rPr>
            </w:pPr>
            <w:r w:rsidRPr="00866A9C">
              <w:rPr>
                <w:b/>
                <w:color w:val="C00000"/>
                <w:sz w:val="28"/>
                <w:szCs w:val="28"/>
              </w:rPr>
              <w:t>Acceptable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= 1 </w:t>
            </w:r>
            <w:r>
              <w:rPr>
                <w:b/>
              </w:rPr>
              <w:t>point</w:t>
            </w:r>
          </w:p>
        </w:tc>
        <w:tc>
          <w:tcPr>
            <w:tcW w:w="2987" w:type="dxa"/>
          </w:tcPr>
          <w:p w:rsidR="00FF3C86" w:rsidRDefault="00FF3C86" w:rsidP="00866A9C">
            <w:pPr>
              <w:jc w:val="center"/>
              <w:rPr>
                <w:sz w:val="24"/>
                <w:szCs w:val="24"/>
              </w:rPr>
            </w:pPr>
            <w:r w:rsidRPr="00866A9C">
              <w:rPr>
                <w:b/>
                <w:color w:val="C00000"/>
                <w:sz w:val="28"/>
                <w:szCs w:val="28"/>
              </w:rPr>
              <w:t>Unacceptable</w:t>
            </w:r>
            <w:r>
              <w:rPr>
                <w:b/>
                <w:sz w:val="28"/>
                <w:szCs w:val="28"/>
              </w:rPr>
              <w:t xml:space="preserve"> = 0</w:t>
            </w:r>
          </w:p>
        </w:tc>
      </w:tr>
      <w:tr w:rsidR="00FF3C86" w:rsidTr="00900C17">
        <w:trPr>
          <w:gridAfter w:val="1"/>
          <w:wAfter w:w="452" w:type="dxa"/>
          <w:trHeight w:val="935"/>
        </w:trPr>
        <w:tc>
          <w:tcPr>
            <w:tcW w:w="3160" w:type="dxa"/>
          </w:tcPr>
          <w:p w:rsidR="00FF3C86" w:rsidRDefault="00FF3C86" w:rsidP="00FF3C86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Length</w:t>
            </w:r>
            <w:r w:rsidR="002E66D2">
              <w:rPr>
                <w:b/>
                <w:i/>
                <w:color w:val="0070C0"/>
                <w:sz w:val="28"/>
                <w:szCs w:val="28"/>
              </w:rPr>
              <w:t xml:space="preserve"> (2-5 pages)</w:t>
            </w:r>
          </w:p>
          <w:p w:rsidR="00900C17" w:rsidRPr="00900C17" w:rsidRDefault="00900C17" w:rsidP="00FF3C86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</w:p>
          <w:p w:rsidR="00FF3C86" w:rsidRDefault="00205AAA" w:rsidP="00900C17">
            <w:pPr>
              <w:jc w:val="center"/>
              <w:rPr>
                <w:sz w:val="24"/>
                <w:szCs w:val="24"/>
              </w:rPr>
            </w:pPr>
            <w:r w:rsidRPr="00FF3C86">
              <w:rPr>
                <w:b/>
                <w:sz w:val="24"/>
                <w:szCs w:val="24"/>
              </w:rPr>
              <w:t>Total Points</w:t>
            </w:r>
            <w:r>
              <w:rPr>
                <w:b/>
                <w:sz w:val="24"/>
                <w:szCs w:val="24"/>
              </w:rPr>
              <w:t xml:space="preserve"> ______</w:t>
            </w:r>
          </w:p>
        </w:tc>
        <w:tc>
          <w:tcPr>
            <w:tcW w:w="2831" w:type="dxa"/>
          </w:tcPr>
          <w:p w:rsidR="00FF3C86" w:rsidRDefault="00FF3C86" w:rsidP="00205AAA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FF3C86" w:rsidRDefault="00FF3C86" w:rsidP="0086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2E66D2" w:rsidRDefault="002E66D2" w:rsidP="002E66D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Paper is the number of pages specified in the</w:t>
            </w:r>
          </w:p>
          <w:p w:rsidR="00FF3C86" w:rsidRDefault="002E66D2" w:rsidP="002E66D2">
            <w:pPr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assignment.</w:t>
            </w:r>
          </w:p>
        </w:tc>
        <w:tc>
          <w:tcPr>
            <w:tcW w:w="2987" w:type="dxa"/>
          </w:tcPr>
          <w:p w:rsidR="00FF3C86" w:rsidRDefault="00205AAA" w:rsidP="00900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Paper has fewer pages</w:t>
            </w:r>
            <w:r w:rsidR="002E66D2">
              <w:rPr>
                <w:rFonts w:ascii="TimesNewRoman" w:hAnsi="TimesNewRoman" w:cs="TimesNewRoman"/>
              </w:rPr>
              <w:t xml:space="preserve"> (or in dramatic excess)</w:t>
            </w:r>
            <w:r>
              <w:rPr>
                <w:rFonts w:ascii="TimesNewRoman" w:hAnsi="TimesNewRoman" w:cs="TimesNewRoman"/>
              </w:rPr>
              <w:t xml:space="preserve"> than specified in the</w:t>
            </w:r>
            <w:r w:rsidR="002E66D2">
              <w:rPr>
                <w:rFonts w:ascii="TimesNewRoman" w:hAnsi="TimesNewRoman" w:cs="TimesNewRoman"/>
              </w:rPr>
              <w:t xml:space="preserve"> assignment.</w:t>
            </w:r>
          </w:p>
        </w:tc>
      </w:tr>
      <w:tr w:rsidR="00FF3C86" w:rsidTr="00900C17">
        <w:trPr>
          <w:gridAfter w:val="1"/>
          <w:wAfter w:w="452" w:type="dxa"/>
          <w:trHeight w:val="1703"/>
        </w:trPr>
        <w:tc>
          <w:tcPr>
            <w:tcW w:w="3160" w:type="dxa"/>
          </w:tcPr>
          <w:p w:rsidR="00205AAA" w:rsidRDefault="00205AAA" w:rsidP="00205AAA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i/>
                <w:color w:val="0070C0"/>
                <w:sz w:val="28"/>
                <w:szCs w:val="28"/>
              </w:rPr>
            </w:pPr>
            <w:r w:rsidRPr="00205AAA">
              <w:rPr>
                <w:rFonts w:cs="TimesNewRoman,Bold"/>
                <w:b/>
                <w:bCs/>
                <w:i/>
                <w:color w:val="0070C0"/>
                <w:sz w:val="28"/>
                <w:szCs w:val="28"/>
              </w:rPr>
              <w:t>Use of  References</w:t>
            </w:r>
          </w:p>
          <w:p w:rsidR="00205AAA" w:rsidRDefault="00205AAA" w:rsidP="00205AAA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i/>
                <w:color w:val="0070C0"/>
                <w:sz w:val="28"/>
                <w:szCs w:val="28"/>
              </w:rPr>
            </w:pPr>
          </w:p>
          <w:p w:rsidR="00205AAA" w:rsidRPr="00FF3C86" w:rsidRDefault="00205AAA" w:rsidP="00205AAA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FF3C86">
              <w:rPr>
                <w:b/>
                <w:sz w:val="24"/>
                <w:szCs w:val="24"/>
              </w:rPr>
              <w:t>Total Points</w:t>
            </w:r>
            <w:r>
              <w:rPr>
                <w:b/>
                <w:sz w:val="24"/>
                <w:szCs w:val="24"/>
              </w:rPr>
              <w:t xml:space="preserve"> ______</w:t>
            </w:r>
          </w:p>
          <w:p w:rsidR="00205AAA" w:rsidRDefault="00205AAA" w:rsidP="00205AAA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i/>
                <w:color w:val="0070C0"/>
                <w:sz w:val="28"/>
                <w:szCs w:val="28"/>
              </w:rPr>
            </w:pPr>
          </w:p>
          <w:p w:rsidR="00FF3C86" w:rsidRDefault="00FF3C86" w:rsidP="00205AAA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04210" w:rsidRDefault="00304210" w:rsidP="0030421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Compelling evidence from</w:t>
            </w:r>
          </w:p>
          <w:p w:rsidR="00304210" w:rsidRDefault="00304210" w:rsidP="0030421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professionally legitimate</w:t>
            </w:r>
          </w:p>
          <w:p w:rsidR="00304210" w:rsidRDefault="00304210" w:rsidP="0030421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sources </w:t>
            </w:r>
            <w:proofErr w:type="gramStart"/>
            <w:r>
              <w:rPr>
                <w:rFonts w:ascii="TimesNewRoman" w:hAnsi="TimesNewRoman" w:cs="TimesNewRoman"/>
              </w:rPr>
              <w:t>is</w:t>
            </w:r>
            <w:proofErr w:type="gramEnd"/>
            <w:r>
              <w:rPr>
                <w:rFonts w:ascii="TimesNewRoman" w:hAnsi="TimesNewRoman" w:cs="TimesNewRoman"/>
              </w:rPr>
              <w:t xml:space="preserve"> given to support</w:t>
            </w:r>
          </w:p>
          <w:p w:rsidR="00FF3C86" w:rsidRPr="00304210" w:rsidRDefault="00304210" w:rsidP="0030421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claims. Attribution is clear and fairly represented.</w:t>
            </w:r>
          </w:p>
        </w:tc>
        <w:tc>
          <w:tcPr>
            <w:tcW w:w="2643" w:type="dxa"/>
          </w:tcPr>
          <w:p w:rsidR="00304210" w:rsidRDefault="00304210" w:rsidP="0030421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Professionally legitimate sources that support</w:t>
            </w:r>
          </w:p>
          <w:p w:rsidR="00304210" w:rsidRDefault="00304210" w:rsidP="0030421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claims are generally</w:t>
            </w:r>
          </w:p>
          <w:p w:rsidR="00FF3C86" w:rsidRPr="00304210" w:rsidRDefault="00304210" w:rsidP="0030421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present and attribution is, for the most part, clear and fairly represented.</w:t>
            </w:r>
          </w:p>
        </w:tc>
        <w:tc>
          <w:tcPr>
            <w:tcW w:w="2643" w:type="dxa"/>
          </w:tcPr>
          <w:p w:rsidR="00304210" w:rsidRDefault="00304210" w:rsidP="0030421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Although attributions are</w:t>
            </w:r>
          </w:p>
          <w:p w:rsidR="00304210" w:rsidRDefault="00304210" w:rsidP="0030421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occasionally given, many</w:t>
            </w:r>
          </w:p>
          <w:p w:rsidR="00304210" w:rsidRDefault="00304210" w:rsidP="0030421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statements seem unsubstantiated.</w:t>
            </w:r>
          </w:p>
          <w:p w:rsidR="00304210" w:rsidRDefault="00304210" w:rsidP="0030421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The reader is confused about the source of</w:t>
            </w:r>
          </w:p>
          <w:p w:rsidR="00FF3C86" w:rsidRDefault="00304210" w:rsidP="00900C17">
            <w:pPr>
              <w:spacing w:after="160"/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 xml:space="preserve"> information and ideas.</w:t>
            </w:r>
          </w:p>
        </w:tc>
        <w:tc>
          <w:tcPr>
            <w:tcW w:w="2987" w:type="dxa"/>
          </w:tcPr>
          <w:p w:rsidR="00304210" w:rsidRDefault="00304210" w:rsidP="0030421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References are seldom cited to support statements.</w:t>
            </w:r>
          </w:p>
          <w:p w:rsidR="00FF3C86" w:rsidRDefault="00FF3C86" w:rsidP="00304210">
            <w:pPr>
              <w:rPr>
                <w:sz w:val="24"/>
                <w:szCs w:val="24"/>
              </w:rPr>
            </w:pPr>
          </w:p>
        </w:tc>
      </w:tr>
      <w:tr w:rsidR="00FF3C86" w:rsidTr="00900C17">
        <w:trPr>
          <w:gridAfter w:val="1"/>
          <w:wAfter w:w="452" w:type="dxa"/>
          <w:trHeight w:val="2915"/>
        </w:trPr>
        <w:tc>
          <w:tcPr>
            <w:tcW w:w="3160" w:type="dxa"/>
          </w:tcPr>
          <w:p w:rsidR="00205AAA" w:rsidRDefault="00205AAA" w:rsidP="00304210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i/>
                <w:color w:val="0070C0"/>
                <w:sz w:val="28"/>
                <w:szCs w:val="28"/>
              </w:rPr>
            </w:pPr>
            <w:r w:rsidRPr="00304210">
              <w:rPr>
                <w:rFonts w:cs="TimesNewRoman,Bold"/>
                <w:b/>
                <w:bCs/>
                <w:i/>
                <w:color w:val="0070C0"/>
                <w:sz w:val="28"/>
                <w:szCs w:val="28"/>
              </w:rPr>
              <w:t>Quality of</w:t>
            </w:r>
            <w:r w:rsidR="00304210" w:rsidRPr="00304210">
              <w:rPr>
                <w:rFonts w:cs="TimesNewRoman,Bold"/>
                <w:b/>
                <w:bCs/>
                <w:i/>
                <w:color w:val="0070C0"/>
                <w:sz w:val="28"/>
                <w:szCs w:val="28"/>
              </w:rPr>
              <w:t xml:space="preserve"> References</w:t>
            </w:r>
          </w:p>
          <w:p w:rsidR="00304210" w:rsidRDefault="00304210" w:rsidP="00304210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i/>
                <w:color w:val="0070C0"/>
                <w:sz w:val="28"/>
                <w:szCs w:val="28"/>
              </w:rPr>
            </w:pPr>
          </w:p>
          <w:p w:rsidR="00304210" w:rsidRPr="00FF3C86" w:rsidRDefault="00304210" w:rsidP="00304210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FF3C86">
              <w:rPr>
                <w:b/>
                <w:sz w:val="24"/>
                <w:szCs w:val="24"/>
              </w:rPr>
              <w:t>Total Points</w:t>
            </w:r>
            <w:r>
              <w:rPr>
                <w:b/>
                <w:sz w:val="24"/>
                <w:szCs w:val="24"/>
              </w:rPr>
              <w:t xml:space="preserve"> ______</w:t>
            </w:r>
          </w:p>
          <w:p w:rsidR="00304210" w:rsidRPr="00304210" w:rsidRDefault="00304210" w:rsidP="00304210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i/>
                <w:color w:val="0070C0"/>
                <w:sz w:val="28"/>
                <w:szCs w:val="28"/>
              </w:rPr>
            </w:pPr>
          </w:p>
          <w:p w:rsidR="00FF3C86" w:rsidRDefault="00FF3C86" w:rsidP="00205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04210" w:rsidRDefault="00304210" w:rsidP="0030421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References are primarily peer reviewed professional journals</w:t>
            </w:r>
          </w:p>
          <w:p w:rsidR="00304210" w:rsidRDefault="00304210" w:rsidP="0030421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or other approved sources (e.g., </w:t>
            </w:r>
            <w:r w:rsidRPr="008942B7">
              <w:rPr>
                <w:rFonts w:ascii="TimesNewRoman" w:hAnsi="TimesNewRoman" w:cs="TimesNewRoman"/>
                <w:b/>
              </w:rPr>
              <w:t>current</w:t>
            </w:r>
            <w:r>
              <w:rPr>
                <w:rFonts w:ascii="TimesNewRoman" w:hAnsi="TimesNewRoman" w:cs="TimesNewRoman"/>
              </w:rPr>
              <w:t xml:space="preserve"> blood bank textbooks, AABB articles, </w:t>
            </w:r>
            <w:r w:rsidRPr="00304210">
              <w:rPr>
                <w:rFonts w:ascii="TimesNewRoman" w:hAnsi="TimesNewRoman" w:cs="TimesNewRoman"/>
                <w:i/>
              </w:rPr>
              <w:t>Technical Manual</w:t>
            </w:r>
            <w:r>
              <w:rPr>
                <w:rFonts w:ascii="TimesNewRoman" w:hAnsi="TimesNewRoman" w:cs="TimesNewRoman"/>
              </w:rPr>
              <w:t xml:space="preserve">, </w:t>
            </w:r>
            <w:r w:rsidRPr="00304210">
              <w:rPr>
                <w:rFonts w:ascii="TimesNewRoman" w:hAnsi="TimesNewRoman" w:cs="TimesNewRoman"/>
                <w:i/>
              </w:rPr>
              <w:t>Standards</w:t>
            </w:r>
            <w:r>
              <w:rPr>
                <w:rFonts w:ascii="TimesNewRoman" w:hAnsi="TimesNewRoman" w:cs="TimesNewRoman"/>
              </w:rPr>
              <w:t>, etc.)</w:t>
            </w:r>
          </w:p>
          <w:p w:rsidR="00304210" w:rsidRDefault="00304210" w:rsidP="0030421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 The reader is</w:t>
            </w:r>
          </w:p>
          <w:p w:rsidR="00304210" w:rsidRDefault="00304210" w:rsidP="0030421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confident that the information</w:t>
            </w:r>
          </w:p>
          <w:p w:rsidR="00FF3C86" w:rsidRDefault="00304210" w:rsidP="00900C17">
            <w:pPr>
              <w:spacing w:after="120"/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and ideas can be trusted.</w:t>
            </w:r>
          </w:p>
        </w:tc>
        <w:tc>
          <w:tcPr>
            <w:tcW w:w="2643" w:type="dxa"/>
          </w:tcPr>
          <w:p w:rsidR="008942B7" w:rsidRDefault="008942B7" w:rsidP="008942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Although most of the references are  professionally legitimate, a few are questionable </w:t>
            </w:r>
          </w:p>
          <w:p w:rsidR="008942B7" w:rsidRDefault="008942B7" w:rsidP="008942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 (e.g., trade books,</w:t>
            </w:r>
          </w:p>
          <w:p w:rsidR="008942B7" w:rsidRDefault="002E66D2" w:rsidP="008942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internet sources such as Wiki</w:t>
            </w:r>
            <w:r w:rsidR="008942B7">
              <w:rPr>
                <w:rFonts w:ascii="TimesNewRoman" w:hAnsi="TimesNewRoman" w:cs="TimesNewRoman"/>
              </w:rPr>
              <w:t>p</w:t>
            </w:r>
            <w:r>
              <w:rPr>
                <w:rFonts w:ascii="TimesNewRoman" w:hAnsi="TimesNewRoman" w:cs="TimesNewRoman"/>
              </w:rPr>
              <w:t>e</w:t>
            </w:r>
            <w:r w:rsidR="008942B7">
              <w:rPr>
                <w:rFonts w:ascii="TimesNewRoman" w:hAnsi="TimesNewRoman" w:cs="TimesNewRoman"/>
              </w:rPr>
              <w:t>dia, popular</w:t>
            </w:r>
          </w:p>
          <w:p w:rsidR="008942B7" w:rsidRDefault="008942B7" w:rsidP="008942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magazines, …). The</w:t>
            </w:r>
          </w:p>
          <w:p w:rsidR="008942B7" w:rsidRDefault="008942B7" w:rsidP="008942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reader is uncertain of the</w:t>
            </w:r>
          </w:p>
          <w:p w:rsidR="00FF3C86" w:rsidRDefault="008942B7" w:rsidP="008942B7">
            <w:pPr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reliability of some of the sources.</w:t>
            </w:r>
          </w:p>
        </w:tc>
        <w:tc>
          <w:tcPr>
            <w:tcW w:w="2643" w:type="dxa"/>
          </w:tcPr>
          <w:p w:rsidR="008942B7" w:rsidRDefault="008942B7" w:rsidP="008942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Most of the references are from sources that are not</w:t>
            </w:r>
          </w:p>
          <w:p w:rsidR="008942B7" w:rsidRDefault="008942B7" w:rsidP="008942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peer reviewed and have uncertain reliability. The reader doubts the accuracy</w:t>
            </w:r>
          </w:p>
          <w:p w:rsidR="00FF3C86" w:rsidRPr="008942B7" w:rsidRDefault="008942B7" w:rsidP="008942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of much of the material presented.</w:t>
            </w:r>
          </w:p>
        </w:tc>
        <w:tc>
          <w:tcPr>
            <w:tcW w:w="2987" w:type="dxa"/>
          </w:tcPr>
          <w:p w:rsidR="008942B7" w:rsidRDefault="008942B7" w:rsidP="008942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There are virtually no sources</w:t>
            </w:r>
          </w:p>
          <w:p w:rsidR="008942B7" w:rsidRDefault="008942B7" w:rsidP="008942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that are professionally reliable.</w:t>
            </w:r>
          </w:p>
          <w:p w:rsidR="008942B7" w:rsidRDefault="008942B7" w:rsidP="008942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The reader seriously doubts</w:t>
            </w:r>
          </w:p>
          <w:p w:rsidR="00FF3C86" w:rsidRPr="002E66D2" w:rsidRDefault="008942B7" w:rsidP="002E66D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the value of the material</w:t>
            </w:r>
            <w:r w:rsidR="002E66D2">
              <w:rPr>
                <w:rFonts w:ascii="TimesNewRoman" w:hAnsi="TimesNewRoman" w:cs="TimesNewRoman"/>
              </w:rPr>
              <w:t>.</w:t>
            </w:r>
          </w:p>
        </w:tc>
      </w:tr>
      <w:tr w:rsidR="00FF3C86" w:rsidTr="00900C17">
        <w:trPr>
          <w:gridAfter w:val="1"/>
          <w:wAfter w:w="452" w:type="dxa"/>
          <w:trHeight w:val="1523"/>
        </w:trPr>
        <w:tc>
          <w:tcPr>
            <w:tcW w:w="3160" w:type="dxa"/>
          </w:tcPr>
          <w:p w:rsidR="008942B7" w:rsidRDefault="00F36B26" w:rsidP="00F36B26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i/>
                <w:color w:val="0070C0"/>
                <w:sz w:val="28"/>
                <w:szCs w:val="28"/>
              </w:rPr>
            </w:pPr>
            <w:r>
              <w:rPr>
                <w:rFonts w:cs="TimesNewRoman,Bold"/>
                <w:b/>
                <w:bCs/>
                <w:i/>
                <w:color w:val="0070C0"/>
                <w:sz w:val="28"/>
                <w:szCs w:val="28"/>
              </w:rPr>
              <w:t>Citation</w:t>
            </w:r>
          </w:p>
          <w:p w:rsidR="00F36B26" w:rsidRDefault="00F36B26" w:rsidP="00F36B26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i/>
                <w:color w:val="0070C0"/>
                <w:sz w:val="28"/>
                <w:szCs w:val="28"/>
              </w:rPr>
            </w:pPr>
          </w:p>
          <w:p w:rsidR="00F36B26" w:rsidRPr="00FF3C86" w:rsidRDefault="00F36B26" w:rsidP="00F36B26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FF3C86">
              <w:rPr>
                <w:b/>
                <w:sz w:val="24"/>
                <w:szCs w:val="24"/>
              </w:rPr>
              <w:t>Total Points</w:t>
            </w:r>
            <w:r>
              <w:rPr>
                <w:b/>
                <w:sz w:val="24"/>
                <w:szCs w:val="24"/>
              </w:rPr>
              <w:t xml:space="preserve"> ______</w:t>
            </w:r>
          </w:p>
          <w:p w:rsidR="00F36B26" w:rsidRDefault="00F36B26" w:rsidP="00F36B26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i/>
                <w:color w:val="0070C0"/>
                <w:sz w:val="28"/>
                <w:szCs w:val="28"/>
              </w:rPr>
            </w:pPr>
          </w:p>
          <w:p w:rsidR="00FF3C86" w:rsidRDefault="00FF3C86" w:rsidP="0086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F3C86" w:rsidRDefault="00FF3C86" w:rsidP="00117F5B">
            <w:pPr>
              <w:autoSpaceDE w:val="0"/>
              <w:autoSpaceDN w:val="0"/>
              <w:adjustRightInd w:val="0"/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FF3C86" w:rsidRDefault="00FF3C86" w:rsidP="00117F5B">
            <w:pPr>
              <w:autoSpaceDE w:val="0"/>
              <w:autoSpaceDN w:val="0"/>
              <w:adjustRightInd w:val="0"/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FF3C86" w:rsidRPr="005A4F1B" w:rsidRDefault="00117F5B" w:rsidP="00117F5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B">
              <w:rPr>
                <w:rFonts w:ascii="Times New Roman" w:hAnsi="Times New Roman" w:cs="Times New Roman"/>
                <w:sz w:val="24"/>
                <w:szCs w:val="24"/>
              </w:rPr>
              <w:t xml:space="preserve">Cites all data obtained from other sources using a </w:t>
            </w:r>
            <w:r w:rsidRPr="005A4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consistent </w:t>
            </w:r>
            <w:r w:rsidRPr="005A4F1B">
              <w:rPr>
                <w:rFonts w:ascii="Times New Roman" w:hAnsi="Times New Roman" w:cs="Times New Roman"/>
                <w:sz w:val="24"/>
                <w:szCs w:val="24"/>
              </w:rPr>
              <w:t>format. Utilizes APA, MLA or AMA citation style in both text and bibliography.</w:t>
            </w:r>
          </w:p>
        </w:tc>
        <w:tc>
          <w:tcPr>
            <w:tcW w:w="2987" w:type="dxa"/>
          </w:tcPr>
          <w:p w:rsidR="00117F5B" w:rsidRPr="00F36B26" w:rsidRDefault="00117F5B" w:rsidP="00117F5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36B26">
              <w:rPr>
                <w:rFonts w:ascii="Times New Roman" w:hAnsi="Times New Roman" w:cs="Times New Roman"/>
                <w:sz w:val="24"/>
                <w:szCs w:val="24"/>
              </w:rPr>
              <w:t>Cites some data obtained from other sources. Citation style is either inconsistent or incorrect.</w:t>
            </w:r>
          </w:p>
          <w:p w:rsidR="00FF3C86" w:rsidRDefault="00FF3C86" w:rsidP="00117F5B">
            <w:pPr>
              <w:autoSpaceDE w:val="0"/>
              <w:autoSpaceDN w:val="0"/>
              <w:adjustRightInd w:val="0"/>
              <w:spacing w:before="100" w:after="100"/>
              <w:rPr>
                <w:sz w:val="24"/>
                <w:szCs w:val="24"/>
              </w:rPr>
            </w:pPr>
          </w:p>
        </w:tc>
      </w:tr>
      <w:tr w:rsidR="00D6445B" w:rsidTr="00900C17">
        <w:trPr>
          <w:gridAfter w:val="1"/>
          <w:wAfter w:w="452" w:type="dxa"/>
          <w:trHeight w:val="493"/>
        </w:trPr>
        <w:tc>
          <w:tcPr>
            <w:tcW w:w="3160" w:type="dxa"/>
          </w:tcPr>
          <w:p w:rsidR="00D6445B" w:rsidRDefault="00B648E6" w:rsidP="00B648E6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TimesNewRoman,Bold"/>
                <w:b/>
                <w:bCs/>
                <w:color w:val="0070C0"/>
                <w:sz w:val="28"/>
                <w:szCs w:val="28"/>
              </w:rPr>
              <w:t xml:space="preserve">Total points </w:t>
            </w:r>
          </w:p>
          <w:p w:rsidR="00B648E6" w:rsidRPr="00B648E6" w:rsidRDefault="00B648E6" w:rsidP="00B648E6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8"/>
                <w:szCs w:val="28"/>
              </w:rPr>
            </w:pPr>
            <w:r>
              <w:rPr>
                <w:rFonts w:cs="TimesNewRoman,Bold"/>
                <w:b/>
                <w:bCs/>
                <w:color w:val="0070C0"/>
                <w:sz w:val="28"/>
                <w:szCs w:val="28"/>
              </w:rPr>
              <w:t xml:space="preserve">from 9 criteria  </w:t>
            </w:r>
            <w:r>
              <w:rPr>
                <w:b/>
                <w:sz w:val="24"/>
                <w:szCs w:val="24"/>
              </w:rPr>
              <w:t>______</w:t>
            </w:r>
          </w:p>
        </w:tc>
        <w:tc>
          <w:tcPr>
            <w:tcW w:w="2831" w:type="dxa"/>
          </w:tcPr>
          <w:p w:rsidR="00D6445B" w:rsidRPr="00F36B26" w:rsidRDefault="00D6445B" w:rsidP="00F36B2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D6445B" w:rsidRPr="00F36B26" w:rsidRDefault="00D6445B" w:rsidP="00F36B2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D6445B" w:rsidRPr="00F36B26" w:rsidRDefault="00D6445B" w:rsidP="00F36B2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D6445B" w:rsidRDefault="00D6445B" w:rsidP="002F18D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8E6" w:rsidRDefault="00B648E6" w:rsidP="00900C17">
      <w:pPr>
        <w:rPr>
          <w:sz w:val="24"/>
          <w:szCs w:val="24"/>
        </w:rPr>
      </w:pPr>
    </w:p>
    <w:sectPr w:rsidR="00B648E6" w:rsidSect="00FE0CC9">
      <w:pgSz w:w="15840" w:h="12240" w:orient="landscape"/>
      <w:pgMar w:top="1440" w:right="72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A58" w:rsidRDefault="00F23A58" w:rsidP="005A0915">
      <w:pPr>
        <w:spacing w:after="0" w:line="240" w:lineRule="auto"/>
      </w:pPr>
      <w:r>
        <w:separator/>
      </w:r>
    </w:p>
  </w:endnote>
  <w:endnote w:type="continuationSeparator" w:id="0">
    <w:p w:rsidR="00F23A58" w:rsidRDefault="00F23A58" w:rsidP="005A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A58" w:rsidRDefault="00F23A58" w:rsidP="005A0915">
      <w:pPr>
        <w:spacing w:after="0" w:line="240" w:lineRule="auto"/>
      </w:pPr>
      <w:r>
        <w:separator/>
      </w:r>
    </w:p>
  </w:footnote>
  <w:footnote w:type="continuationSeparator" w:id="0">
    <w:p w:rsidR="00F23A58" w:rsidRDefault="00F23A58" w:rsidP="005A0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9C"/>
    <w:rsid w:val="000D67DD"/>
    <w:rsid w:val="00117F5B"/>
    <w:rsid w:val="00205AAA"/>
    <w:rsid w:val="002E66D2"/>
    <w:rsid w:val="002F18D5"/>
    <w:rsid w:val="00304210"/>
    <w:rsid w:val="004B07BA"/>
    <w:rsid w:val="004C5ECB"/>
    <w:rsid w:val="00595E6B"/>
    <w:rsid w:val="005A0915"/>
    <w:rsid w:val="005A310F"/>
    <w:rsid w:val="005A4F1B"/>
    <w:rsid w:val="005C100B"/>
    <w:rsid w:val="005F0203"/>
    <w:rsid w:val="00627F02"/>
    <w:rsid w:val="00735C86"/>
    <w:rsid w:val="0073610E"/>
    <w:rsid w:val="00866A9C"/>
    <w:rsid w:val="008942B7"/>
    <w:rsid w:val="00900C17"/>
    <w:rsid w:val="00984348"/>
    <w:rsid w:val="009928B2"/>
    <w:rsid w:val="00A13EE3"/>
    <w:rsid w:val="00AE46C7"/>
    <w:rsid w:val="00B648E6"/>
    <w:rsid w:val="00B652C5"/>
    <w:rsid w:val="00B875C7"/>
    <w:rsid w:val="00C57448"/>
    <w:rsid w:val="00CC5361"/>
    <w:rsid w:val="00D6445B"/>
    <w:rsid w:val="00DC3EB7"/>
    <w:rsid w:val="00EC6F0D"/>
    <w:rsid w:val="00F23A58"/>
    <w:rsid w:val="00F36B26"/>
    <w:rsid w:val="00FA4EB5"/>
    <w:rsid w:val="00FB6D9E"/>
    <w:rsid w:val="00FE0CC9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05439-8ACF-4A09-BBC1-68CF107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A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915"/>
  </w:style>
  <w:style w:type="paragraph" w:styleId="Footer">
    <w:name w:val="footer"/>
    <w:basedOn w:val="Normal"/>
    <w:link w:val="FooterChar"/>
    <w:uiPriority w:val="99"/>
    <w:semiHidden/>
    <w:unhideWhenUsed/>
    <w:rsid w:val="005A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915"/>
  </w:style>
  <w:style w:type="paragraph" w:styleId="BalloonText">
    <w:name w:val="Balloon Text"/>
    <w:basedOn w:val="Normal"/>
    <w:link w:val="BalloonTextChar"/>
    <w:uiPriority w:val="99"/>
    <w:semiHidden/>
    <w:unhideWhenUsed/>
    <w:rsid w:val="0098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3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4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6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SLHS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A44751</dc:creator>
  <cp:lastModifiedBy>Jung, Jennifer</cp:lastModifiedBy>
  <cp:revision>2</cp:revision>
  <cp:lastPrinted>2015-07-20T18:09:00Z</cp:lastPrinted>
  <dcterms:created xsi:type="dcterms:W3CDTF">2019-12-20T16:58:00Z</dcterms:created>
  <dcterms:modified xsi:type="dcterms:W3CDTF">2019-12-20T16:58:00Z</dcterms:modified>
</cp:coreProperties>
</file>